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A5" w:rsidRPr="00383731" w:rsidRDefault="006C20A5" w:rsidP="00383731">
      <w:pPr>
        <w:pStyle w:val="Web"/>
        <w:spacing w:line="276" w:lineRule="auto"/>
        <w:jc w:val="both"/>
        <w:rPr>
          <w:rFonts w:ascii="Cambria" w:hAnsi="Cambria" w:cs="Calibri"/>
          <w:color w:val="000000"/>
          <w:lang w:val="en-US"/>
        </w:rPr>
      </w:pPr>
      <w:proofErr w:type="spellStart"/>
      <w:r w:rsidRPr="00383731">
        <w:rPr>
          <w:rFonts w:ascii="Cambria" w:hAnsi="Cambria" w:cs="Calibri"/>
          <w:color w:val="000000"/>
          <w:lang w:val="en-US"/>
        </w:rPr>
        <w:t>Dr</w:t>
      </w:r>
      <w:proofErr w:type="spellEnd"/>
      <w:r w:rsidRPr="00383731">
        <w:rPr>
          <w:rFonts w:ascii="Cambria" w:hAnsi="Cambria" w:cs="Calibri"/>
          <w:color w:val="000000"/>
          <w:lang w:val="en-US"/>
        </w:rPr>
        <w:t xml:space="preserve"> Despina </w:t>
      </w:r>
      <w:proofErr w:type="spellStart"/>
      <w:r w:rsidRPr="00383731">
        <w:rPr>
          <w:rFonts w:ascii="Cambria" w:hAnsi="Cambria" w:cs="Calibri"/>
          <w:color w:val="000000"/>
          <w:lang w:val="en-US"/>
        </w:rPr>
        <w:t>Ignatiadou</w:t>
      </w:r>
      <w:proofErr w:type="spellEnd"/>
      <w:r w:rsidRPr="00383731">
        <w:rPr>
          <w:rFonts w:ascii="Cambria" w:hAnsi="Cambria" w:cs="Calibri"/>
          <w:color w:val="000000"/>
          <w:lang w:val="en-US"/>
        </w:rPr>
        <w:t xml:space="preserve"> is Head Curator for Sculpture at the National Archaeological Museum, Athens, and formerly Head Curator for Metalwork at the Archaeological Museum of Thessaloniki. She studied Archaeology at the Aristotle University of Thessaloniki and Conservation of Antiquities at the Institute of Archaeology, University of London. She received her PhD on </w:t>
      </w:r>
      <w:r w:rsidRPr="00383731">
        <w:rPr>
          <w:rStyle w:val="a3"/>
          <w:rFonts w:ascii="Cambria" w:hAnsi="Cambria" w:cs="Calibri"/>
          <w:color w:val="000000"/>
          <w:lang w:val="en-US"/>
        </w:rPr>
        <w:t>Colorless glass for the elite in ancient Macedonia</w:t>
      </w:r>
      <w:r w:rsidRPr="00383731">
        <w:rPr>
          <w:rFonts w:ascii="Cambria" w:hAnsi="Cambria" w:cs="Calibri"/>
          <w:color w:val="000000"/>
          <w:lang w:val="en-US"/>
        </w:rPr>
        <w:t xml:space="preserve"> from the Aristotle University of Thessaloniki. </w:t>
      </w:r>
      <w:r w:rsidRPr="00383731">
        <w:rPr>
          <w:rFonts w:ascii="Cambria" w:eastAsia="Times New Roman" w:hAnsi="Cambria" w:cs="Calibri"/>
          <w:color w:val="000000"/>
          <w:lang w:val="en"/>
        </w:rPr>
        <w:t xml:space="preserve">Her </w:t>
      </w:r>
      <w:r w:rsidRPr="00383731">
        <w:rPr>
          <w:rFonts w:ascii="Cambria" w:eastAsia="Times New Roman" w:hAnsi="Cambria" w:cs="Calibri"/>
          <w:color w:val="000000"/>
          <w:lang w:val="en-US"/>
        </w:rPr>
        <w:t xml:space="preserve">recent </w:t>
      </w:r>
      <w:r w:rsidRPr="00383731">
        <w:rPr>
          <w:rFonts w:ascii="Cambria" w:eastAsia="Times New Roman" w:hAnsi="Cambria" w:cs="Calibri"/>
          <w:color w:val="000000"/>
          <w:lang w:val="en"/>
        </w:rPr>
        <w:t>research focuses on ancient religion, iconography and symbolism, and ancient medicine.</w:t>
      </w:r>
    </w:p>
    <w:p w:rsidR="00DE35EF" w:rsidRPr="00383731" w:rsidRDefault="00DE35EF" w:rsidP="00383731">
      <w:pPr>
        <w:spacing w:line="276" w:lineRule="auto"/>
        <w:jc w:val="both"/>
        <w:rPr>
          <w:rFonts w:ascii="Cambria" w:hAnsi="Cambria"/>
        </w:rPr>
      </w:pPr>
      <w:bookmarkStart w:id="0" w:name="_GoBack"/>
      <w:bookmarkEnd w:id="0"/>
    </w:p>
    <w:sectPr w:rsidR="00DE35EF" w:rsidRPr="003837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Calibri Light">
    <w:altName w:val="Arial"/>
    <w:panose1 w:val="020B0604020202020204"/>
    <w:charset w:val="A1"/>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87"/>
    <w:rsid w:val="00152D87"/>
    <w:rsid w:val="00383731"/>
    <w:rsid w:val="006C20A5"/>
    <w:rsid w:val="00DE35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C20A5"/>
    <w:pPr>
      <w:spacing w:after="0" w:line="240" w:lineRule="auto"/>
    </w:pPr>
    <w:rPr>
      <w:rFonts w:ascii="Times New Roman" w:hAnsi="Times New Roman" w:cs="Times New Roman"/>
      <w:sz w:val="24"/>
      <w:szCs w:val="24"/>
      <w:lang w:eastAsia="el-GR"/>
    </w:rPr>
  </w:style>
  <w:style w:type="character" w:styleId="a3">
    <w:name w:val="Emphasis"/>
    <w:basedOn w:val="a0"/>
    <w:uiPriority w:val="20"/>
    <w:qFormat/>
    <w:rsid w:val="006C20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C20A5"/>
    <w:pPr>
      <w:spacing w:after="0" w:line="240" w:lineRule="auto"/>
    </w:pPr>
    <w:rPr>
      <w:rFonts w:ascii="Times New Roman" w:hAnsi="Times New Roman" w:cs="Times New Roman"/>
      <w:sz w:val="24"/>
      <w:szCs w:val="24"/>
      <w:lang w:eastAsia="el-GR"/>
    </w:rPr>
  </w:style>
  <w:style w:type="character" w:styleId="a3">
    <w:name w:val="Emphasis"/>
    <w:basedOn w:val="a0"/>
    <w:uiPriority w:val="20"/>
    <w:qFormat/>
    <w:rsid w:val="006C20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3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474</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Έλενα Χαϊδιά</dc:creator>
  <cp:keywords/>
  <dc:description/>
  <cp:lastModifiedBy>International Summer School</cp:lastModifiedBy>
  <cp:revision>4</cp:revision>
  <dcterms:created xsi:type="dcterms:W3CDTF">2017-10-02T07:31:00Z</dcterms:created>
  <dcterms:modified xsi:type="dcterms:W3CDTF">2017-10-16T12:11:00Z</dcterms:modified>
</cp:coreProperties>
</file>