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80" w:rsidRPr="00A05680" w:rsidRDefault="00A05680" w:rsidP="00A05680">
      <w:pPr>
        <w:spacing w:before="100" w:beforeAutospacing="1" w:after="100" w:afterAutospacing="1"/>
        <w:rPr>
          <w:rFonts w:ascii="Cambria" w:hAnsi="Cambria"/>
          <w:lang w:val="en-US"/>
        </w:rPr>
      </w:pPr>
      <w:r w:rsidRPr="00A05680">
        <w:rPr>
          <w:rFonts w:ascii="Cambria" w:hAnsi="Cambria" w:cs="Arial"/>
          <w:lang w:val="en-US"/>
        </w:rPr>
        <w:t xml:space="preserve">Anastasia Chrysostomou </w:t>
      </w:r>
    </w:p>
    <w:p w:rsidR="00A05680" w:rsidRPr="00A05680" w:rsidRDefault="00A05680" w:rsidP="00A05680">
      <w:pPr>
        <w:spacing w:before="100" w:beforeAutospacing="1" w:after="100" w:afterAutospacing="1"/>
        <w:jc w:val="both"/>
        <w:rPr>
          <w:rFonts w:ascii="Cambria" w:hAnsi="Cambria"/>
          <w:lang w:val="en-US"/>
        </w:rPr>
      </w:pPr>
      <w:r w:rsidRPr="00A05680">
        <w:rPr>
          <w:rFonts w:ascii="Cambria" w:hAnsi="Cambria" w:cs="Arial"/>
          <w:lang w:val="en-US"/>
        </w:rPr>
        <w:t xml:space="preserve">She graduated from the School of Archaeology of the Aristotle University of Thessaloniki in 1977. She joined the Archaeological Service of the Ministry of Culture in 1980 and worked in the </w:t>
      </w:r>
      <w:proofErr w:type="spellStart"/>
      <w:r w:rsidRPr="00A05680">
        <w:rPr>
          <w:rFonts w:ascii="Cambria" w:hAnsi="Cambria" w:cs="Arial"/>
          <w:lang w:val="en-US"/>
        </w:rPr>
        <w:t>Ephorates</w:t>
      </w:r>
      <w:proofErr w:type="spellEnd"/>
      <w:r w:rsidRPr="00A05680">
        <w:rPr>
          <w:rFonts w:ascii="Cambria" w:hAnsi="Cambria" w:cs="Arial"/>
          <w:lang w:val="en-US"/>
        </w:rPr>
        <w:t xml:space="preserve"> of Ioannina and Pella until her retirement in 2012. The majority of the excavations she directed and her research work focus on the Pella Prefecture. She has authored four monographs: «Ancient Edessa», « Ancient Edessa. The cemeteries</w:t>
      </w:r>
      <w:r w:rsidRPr="00A05680">
        <w:rPr>
          <w:rFonts w:ascii="Cambria" w:hAnsi="Cambria" w:cs="Arial"/>
          <w:i/>
          <w:iCs/>
          <w:lang w:val="en-US"/>
        </w:rPr>
        <w:t>»</w:t>
      </w:r>
      <w:r w:rsidRPr="00A05680">
        <w:rPr>
          <w:rFonts w:ascii="Cambria" w:hAnsi="Cambria" w:cs="Arial"/>
          <w:lang w:val="en-US"/>
        </w:rPr>
        <w:t xml:space="preserve">, «New treasures of the land of Edessa», «Ancient Edessa. The fortifications», the </w:t>
      </w:r>
      <w:proofErr w:type="spellStart"/>
      <w:r w:rsidRPr="00A05680">
        <w:rPr>
          <w:rFonts w:ascii="Cambria" w:hAnsi="Cambria" w:cs="Arial"/>
          <w:lang w:val="en-US"/>
        </w:rPr>
        <w:t>archaelogical</w:t>
      </w:r>
      <w:proofErr w:type="spellEnd"/>
      <w:r w:rsidRPr="00A05680">
        <w:rPr>
          <w:rFonts w:ascii="Cambria" w:hAnsi="Cambria" w:cs="Arial"/>
          <w:lang w:val="en-US"/>
        </w:rPr>
        <w:t xml:space="preserve"> guide «Ancient</w:t>
      </w:r>
      <w:r w:rsidRPr="00A05680">
        <w:rPr>
          <w:rFonts w:ascii="Cambria" w:hAnsi="Cambria" w:cs="Arial"/>
          <w:i/>
          <w:iCs/>
          <w:lang w:val="en-US"/>
        </w:rPr>
        <w:t xml:space="preserve"> </w:t>
      </w:r>
      <w:proofErr w:type="spellStart"/>
      <w:r>
        <w:rPr>
          <w:rFonts w:ascii="Cambria" w:hAnsi="Cambria" w:cs="Arial"/>
          <w:lang w:val="en-US"/>
        </w:rPr>
        <w:t>Almopia</w:t>
      </w:r>
      <w:proofErr w:type="spellEnd"/>
      <w:r>
        <w:rPr>
          <w:rFonts w:ascii="Cambria" w:hAnsi="Cambria" w:cs="Arial"/>
          <w:lang w:val="en-US"/>
        </w:rPr>
        <w:t xml:space="preserve">», and </w:t>
      </w:r>
      <w:r w:rsidRPr="00A05680">
        <w:rPr>
          <w:rFonts w:ascii="Cambria" w:hAnsi="Cambria" w:cs="Arial"/>
          <w:lang w:val="en-US"/>
        </w:rPr>
        <w:t>published over 150 articles in national and international journals and conference proceedings and she has edited the minutes of four conferences.</w:t>
      </w:r>
    </w:p>
    <w:p w:rsidR="00DF6ACE" w:rsidRDefault="00DF6ACE">
      <w:bookmarkStart w:id="0" w:name="_GoBack"/>
      <w:bookmarkEnd w:id="0"/>
    </w:p>
    <w:sectPr w:rsidR="00DF6A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80"/>
    <w:rsid w:val="008A6080"/>
    <w:rsid w:val="00A05680"/>
    <w:rsid w:val="00DF6A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E3620-E32C-4DF7-8984-724B6071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680"/>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6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617</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Έλενα Χαϊδιά</dc:creator>
  <cp:keywords/>
  <dc:description/>
  <cp:lastModifiedBy>Έλενα Χαϊδιά</cp:lastModifiedBy>
  <cp:revision>3</cp:revision>
  <dcterms:created xsi:type="dcterms:W3CDTF">2017-10-23T07:06:00Z</dcterms:created>
  <dcterms:modified xsi:type="dcterms:W3CDTF">2017-10-23T07:09:00Z</dcterms:modified>
</cp:coreProperties>
</file>