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06" w:rsidRPr="0035114A" w:rsidRDefault="002C442B" w:rsidP="0035114A">
      <w:pPr>
        <w:spacing w:line="276" w:lineRule="auto"/>
        <w:jc w:val="both"/>
        <w:rPr>
          <w:rFonts w:ascii="Cambria" w:hAnsi="Cambria"/>
          <w:sz w:val="24"/>
          <w:szCs w:val="24"/>
          <w:lang w:val="en-US"/>
        </w:rPr>
      </w:pPr>
      <w:proofErr w:type="spellStart"/>
      <w:r w:rsidRPr="0035114A">
        <w:rPr>
          <w:rFonts w:ascii="Cambria" w:hAnsi="Cambria"/>
          <w:color w:val="000000"/>
          <w:sz w:val="24"/>
          <w:szCs w:val="24"/>
          <w:lang w:val="en-US"/>
        </w:rPr>
        <w:t>Theodoros</w:t>
      </w:r>
      <w:proofErr w:type="spellEnd"/>
      <w:r w:rsidRPr="0035114A">
        <w:rPr>
          <w:rFonts w:ascii="Cambria" w:hAnsi="Cambria"/>
          <w:color w:val="000000"/>
          <w:sz w:val="24"/>
          <w:szCs w:val="24"/>
          <w:lang w:val="en-US"/>
        </w:rPr>
        <w:t xml:space="preserve"> </w:t>
      </w:r>
      <w:proofErr w:type="spellStart"/>
      <w:r w:rsidRPr="0035114A">
        <w:rPr>
          <w:rFonts w:ascii="Cambria" w:hAnsi="Cambria"/>
          <w:color w:val="000000"/>
          <w:sz w:val="24"/>
          <w:szCs w:val="24"/>
          <w:lang w:val="en-US"/>
        </w:rPr>
        <w:t>Kourempanas</w:t>
      </w:r>
      <w:proofErr w:type="spellEnd"/>
      <w:r w:rsidRPr="0035114A">
        <w:rPr>
          <w:rFonts w:ascii="Cambria" w:hAnsi="Cambria"/>
          <w:color w:val="000000"/>
          <w:sz w:val="24"/>
          <w:szCs w:val="24"/>
          <w:lang w:val="en-US"/>
        </w:rPr>
        <w:t xml:space="preserve"> studied archeology at the University of Crete and the University of </w:t>
      </w:r>
      <w:proofErr w:type="spellStart"/>
      <w:r w:rsidRPr="0035114A">
        <w:rPr>
          <w:rFonts w:ascii="Cambria" w:hAnsi="Cambria"/>
          <w:color w:val="000000"/>
          <w:sz w:val="24"/>
          <w:szCs w:val="24"/>
          <w:lang w:val="en-US"/>
        </w:rPr>
        <w:t>Tübingen</w:t>
      </w:r>
      <w:proofErr w:type="spellEnd"/>
      <w:r w:rsidRPr="0035114A">
        <w:rPr>
          <w:rFonts w:ascii="Cambria" w:hAnsi="Cambria"/>
          <w:color w:val="000000"/>
          <w:sz w:val="24"/>
          <w:szCs w:val="24"/>
          <w:lang w:val="en-US"/>
        </w:rPr>
        <w:t>. He obtained his doctorate from the Sorbonne University. He has participated in excavations and works at the Hellenic Archeological Service since 2008. He published the corpus of the Hellenistic coins of Thessaloniki and many articles abo</w:t>
      </w:r>
      <w:bookmarkStart w:id="0" w:name="_GoBack"/>
      <w:bookmarkEnd w:id="0"/>
      <w:r w:rsidRPr="0035114A">
        <w:rPr>
          <w:rFonts w:ascii="Cambria" w:hAnsi="Cambria"/>
          <w:color w:val="000000"/>
          <w:sz w:val="24"/>
          <w:szCs w:val="24"/>
          <w:lang w:val="en-US"/>
        </w:rPr>
        <w:t>ut the late Hellenistic Macedonian coinages in scientific journals, periodicals and the proceedings of international conferences.</w:t>
      </w:r>
    </w:p>
    <w:sectPr w:rsidR="00B83906" w:rsidRPr="003511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Calibri Light">
    <w:altName w:val="Arial"/>
    <w:panose1 w:val="020B0604020202020204"/>
    <w:charset w:val="A1"/>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D8"/>
    <w:rsid w:val="002C442B"/>
    <w:rsid w:val="0035114A"/>
    <w:rsid w:val="003E4CD8"/>
    <w:rsid w:val="00B839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395</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Έλενα Χαϊδιά</dc:creator>
  <cp:keywords/>
  <dc:description/>
  <cp:lastModifiedBy>International Summer School</cp:lastModifiedBy>
  <cp:revision>4</cp:revision>
  <dcterms:created xsi:type="dcterms:W3CDTF">2017-09-25T07:55:00Z</dcterms:created>
  <dcterms:modified xsi:type="dcterms:W3CDTF">2017-10-16T11:58:00Z</dcterms:modified>
</cp:coreProperties>
</file>