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E5" w:rsidRPr="00312EF6" w:rsidRDefault="00312EF6">
      <w:pPr>
        <w:rPr>
          <w:rFonts w:ascii="Cambria" w:hAnsi="Cambria"/>
          <w:sz w:val="24"/>
          <w:szCs w:val="24"/>
          <w:lang w:val="en-US"/>
        </w:rPr>
      </w:pPr>
      <w:bookmarkStart w:id="0" w:name="_GoBack"/>
      <w:r w:rsidRPr="00312EF6">
        <w:rPr>
          <w:rFonts w:ascii="Cambria" w:hAnsi="Cambria"/>
          <w:sz w:val="24"/>
          <w:szCs w:val="24"/>
          <w:lang w:val="en-GB"/>
        </w:rPr>
        <w:t>Robin Lane Fox</w:t>
      </w:r>
      <w:bookmarkEnd w:id="0"/>
      <w:r w:rsidRPr="00312EF6">
        <w:rPr>
          <w:rFonts w:ascii="Cambria" w:hAnsi="Cambria"/>
          <w:sz w:val="24"/>
          <w:szCs w:val="24"/>
          <w:lang w:val="en-GB"/>
        </w:rPr>
        <w:t xml:space="preserve"> is Emeritus Fellow in Ancient History at New College, Oxford and editor of the Brill Companion to Ancient Macedon</w:t>
      </w:r>
      <w:r>
        <w:rPr>
          <w:rFonts w:ascii="Cambria" w:hAnsi="Cambria"/>
          <w:sz w:val="24"/>
          <w:szCs w:val="24"/>
          <w:lang w:val="en-GB"/>
        </w:rPr>
        <w:t>ia.</w:t>
      </w:r>
    </w:p>
    <w:sectPr w:rsidR="00296CE5" w:rsidRPr="00312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53"/>
    <w:rsid w:val="00296CE5"/>
    <w:rsid w:val="00312EF6"/>
    <w:rsid w:val="006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8020-29B3-4582-BF32-FADEBCF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Έλενα Χαϊδιά</cp:lastModifiedBy>
  <cp:revision>3</cp:revision>
  <dcterms:created xsi:type="dcterms:W3CDTF">2017-10-23T09:36:00Z</dcterms:created>
  <dcterms:modified xsi:type="dcterms:W3CDTF">2017-10-23T09:36:00Z</dcterms:modified>
</cp:coreProperties>
</file>